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71" w:rsidRPr="009B4C71" w:rsidRDefault="009B4C71" w:rsidP="009B4C7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C71">
        <w:rPr>
          <w:rFonts w:ascii="Times New Roman" w:hAnsi="Times New Roman" w:cs="Times New Roman"/>
          <w:b/>
          <w:sz w:val="24"/>
          <w:szCs w:val="24"/>
          <w:lang w:val="en-US"/>
        </w:rPr>
        <w:t>MINISTRY OF EDUCATION AND SCIENCE OF THE REPUBLIC OF KAZAKHSTAN</w:t>
      </w:r>
    </w:p>
    <w:p w:rsidR="009B4C71" w:rsidRPr="009B4C71" w:rsidRDefault="009B4C71" w:rsidP="009B4C7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B4C71">
        <w:rPr>
          <w:rFonts w:ascii="Times New Roman" w:hAnsi="Times New Roman" w:cs="Times New Roman"/>
          <w:b/>
          <w:sz w:val="24"/>
          <w:szCs w:val="24"/>
          <w:lang w:val="en-US"/>
        </w:rPr>
        <w:t>K.Zhubanov</w:t>
      </w:r>
      <w:proofErr w:type="spellEnd"/>
      <w:r w:rsidRPr="009B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B4C71">
        <w:rPr>
          <w:rFonts w:ascii="Times New Roman" w:hAnsi="Times New Roman" w:cs="Times New Roman"/>
          <w:b/>
          <w:sz w:val="24"/>
          <w:szCs w:val="24"/>
          <w:lang w:val="en-US"/>
        </w:rPr>
        <w:t>Aktobe</w:t>
      </w:r>
      <w:proofErr w:type="spellEnd"/>
      <w:r w:rsidRPr="009B4C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Regional State University</w:t>
      </w:r>
    </w:p>
    <w:p w:rsidR="009B4C71" w:rsidRPr="009634EA" w:rsidRDefault="009B4C71" w:rsidP="009B4C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708F" w:rsidRPr="00110E80" w:rsidRDefault="009B4C71" w:rsidP="008570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letter about holding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Internatiol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0E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Forum </w:t>
      </w:r>
      <w:r w:rsidR="0085708F" w:rsidRPr="0085708F">
        <w:rPr>
          <w:rFonts w:ascii="Times New Roman" w:hAnsi="Times New Roman" w:cs="Times New Roman"/>
          <w:b/>
          <w:sz w:val="24"/>
          <w:szCs w:val="24"/>
          <w:lang w:val="en-US"/>
        </w:rPr>
        <w:t>"M</w:t>
      </w:r>
      <w:r w:rsidR="008570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anagement for </w:t>
      </w:r>
      <w:r w:rsidR="00E154EE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E15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570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Quality Assurance </w:t>
      </w:r>
      <w:proofErr w:type="gramStart"/>
      <w:r w:rsidR="0085708F">
        <w:rPr>
          <w:rFonts w:ascii="Times New Roman" w:hAnsi="Times New Roman" w:cs="Times New Roman"/>
          <w:b/>
          <w:sz w:val="24"/>
          <w:szCs w:val="24"/>
          <w:lang w:val="en-US"/>
        </w:rPr>
        <w:t>in  the</w:t>
      </w:r>
      <w:proofErr w:type="gramEnd"/>
      <w:r w:rsidR="008570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 of Higher Education in</w:t>
      </w:r>
      <w:r w:rsidR="0085708F" w:rsidRPr="008570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Kazakhstan "</w:t>
      </w:r>
    </w:p>
    <w:p w:rsidR="009B4C71" w:rsidRDefault="009B4C71" w:rsidP="008570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C71" w:rsidRPr="009634EA" w:rsidRDefault="009B4C71" w:rsidP="009B4C71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634EA">
        <w:rPr>
          <w:rFonts w:ascii="Times New Roman" w:hAnsi="Times New Roman" w:cs="Times New Roman"/>
          <w:sz w:val="24"/>
          <w:szCs w:val="24"/>
          <w:lang w:val="en-US"/>
        </w:rPr>
        <w:t>April 18-19, 2019</w:t>
      </w:r>
    </w:p>
    <w:p w:rsidR="009B4C71" w:rsidRDefault="009B4C71" w:rsidP="009B4C71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34EA">
        <w:rPr>
          <w:rFonts w:ascii="Times New Roman" w:hAnsi="Times New Roman" w:cs="Times New Roman"/>
          <w:sz w:val="24"/>
          <w:szCs w:val="24"/>
          <w:lang w:val="en-US"/>
        </w:rPr>
        <w:t>Aktobe</w:t>
      </w:r>
      <w:proofErr w:type="spellEnd"/>
    </w:p>
    <w:p w:rsidR="009B4C71" w:rsidRPr="009634EA" w:rsidRDefault="009B4C71" w:rsidP="009B4C71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708F" w:rsidRDefault="0085708F" w:rsidP="009523C0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708F">
        <w:rPr>
          <w:rFonts w:ascii="Times New Roman" w:hAnsi="Times New Roman" w:cs="Times New Roman"/>
          <w:sz w:val="24"/>
          <w:szCs w:val="24"/>
          <w:lang w:val="en-US"/>
        </w:rPr>
        <w:t>Aktobe</w:t>
      </w:r>
      <w:proofErr w:type="spellEnd"/>
      <w:r w:rsidRPr="0085708F">
        <w:rPr>
          <w:rFonts w:ascii="Times New Roman" w:hAnsi="Times New Roman" w:cs="Times New Roman"/>
          <w:sz w:val="24"/>
          <w:szCs w:val="24"/>
          <w:lang w:val="en-US"/>
        </w:rPr>
        <w:t xml:space="preserve"> Regional State University named after K. </w:t>
      </w:r>
      <w:proofErr w:type="spellStart"/>
      <w:r w:rsidRPr="0085708F">
        <w:rPr>
          <w:rFonts w:ascii="Times New Roman" w:hAnsi="Times New Roman" w:cs="Times New Roman"/>
          <w:sz w:val="24"/>
          <w:szCs w:val="24"/>
          <w:lang w:val="en-US"/>
        </w:rPr>
        <w:t>Zhubanov</w:t>
      </w:r>
      <w:proofErr w:type="spellEnd"/>
      <w:r w:rsidRPr="0085708F">
        <w:rPr>
          <w:rFonts w:ascii="Times New Roman" w:hAnsi="Times New Roman" w:cs="Times New Roman"/>
          <w:sz w:val="24"/>
          <w:szCs w:val="24"/>
          <w:lang w:val="en-US"/>
        </w:rPr>
        <w:t xml:space="preserve"> informs about the holding of the International Forum "Management for </w:t>
      </w:r>
      <w:r w:rsidR="00E154EE" w:rsidRPr="0085708F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E154EE" w:rsidRPr="00857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4EE">
        <w:rPr>
          <w:rFonts w:ascii="Times New Roman" w:hAnsi="Times New Roman" w:cs="Times New Roman"/>
          <w:sz w:val="24"/>
          <w:szCs w:val="24"/>
          <w:lang w:val="en-US"/>
        </w:rPr>
        <w:t>Quality Assurance</w:t>
      </w:r>
      <w:r w:rsidRPr="0085708F">
        <w:rPr>
          <w:rFonts w:ascii="Times New Roman" w:hAnsi="Times New Roman" w:cs="Times New Roman"/>
          <w:sz w:val="24"/>
          <w:szCs w:val="24"/>
          <w:lang w:val="en-US"/>
        </w:rPr>
        <w:t xml:space="preserve"> in the System of Higher Education in Kaza</w:t>
      </w:r>
      <w:r w:rsidR="00E154EE">
        <w:rPr>
          <w:rFonts w:ascii="Times New Roman" w:hAnsi="Times New Roman" w:cs="Times New Roman"/>
          <w:sz w:val="24"/>
          <w:szCs w:val="24"/>
          <w:lang w:val="en-US"/>
        </w:rPr>
        <w:t xml:space="preserve">khstan" </w:t>
      </w:r>
      <w:r w:rsidR="00E154EE" w:rsidRPr="0085708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154EE">
        <w:rPr>
          <w:rFonts w:ascii="Times New Roman" w:hAnsi="Times New Roman" w:cs="Times New Roman"/>
          <w:sz w:val="24"/>
          <w:szCs w:val="24"/>
          <w:lang w:val="en-US"/>
        </w:rPr>
        <w:t xml:space="preserve"> April 18-19, 2019</w:t>
      </w:r>
      <w:r w:rsidR="00E154EE" w:rsidRPr="008570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1B2" w:rsidRPr="0085708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54EE">
        <w:rPr>
          <w:rFonts w:ascii="Times New Roman" w:hAnsi="Times New Roman" w:cs="Times New Roman"/>
          <w:sz w:val="24"/>
          <w:szCs w:val="24"/>
          <w:lang w:val="en-US"/>
        </w:rPr>
        <w:t xml:space="preserve">Youth Palace, </w:t>
      </w:r>
      <w:r w:rsidR="008E31B2" w:rsidRPr="008E31B2">
        <w:rPr>
          <w:rFonts w:ascii="Times New Roman" w:hAnsi="Times New Roman" w:cs="Times New Roman"/>
          <w:i/>
          <w:sz w:val="24"/>
          <w:szCs w:val="24"/>
          <w:lang w:val="en-US"/>
        </w:rPr>
        <w:t>34</w:t>
      </w:r>
      <w:r w:rsidR="00E154E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E31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 </w:t>
      </w:r>
      <w:proofErr w:type="spellStart"/>
      <w:r w:rsidR="008E31B2">
        <w:rPr>
          <w:rFonts w:ascii="Times New Roman" w:hAnsi="Times New Roman" w:cs="Times New Roman"/>
          <w:i/>
          <w:sz w:val="24"/>
          <w:szCs w:val="24"/>
          <w:lang w:val="en-US"/>
        </w:rPr>
        <w:t>Moldagulova</w:t>
      </w:r>
      <w:proofErr w:type="spellEnd"/>
      <w:r w:rsidR="008E31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Ave.,</w:t>
      </w:r>
      <w:proofErr w:type="spellStart"/>
      <w:r w:rsidR="008E31B2">
        <w:rPr>
          <w:rFonts w:ascii="Times New Roman" w:hAnsi="Times New Roman" w:cs="Times New Roman"/>
          <w:i/>
          <w:sz w:val="24"/>
          <w:szCs w:val="24"/>
          <w:lang w:val="en-US"/>
        </w:rPr>
        <w:t>Aktobe</w:t>
      </w:r>
      <w:proofErr w:type="spellEnd"/>
      <w:r w:rsidR="008E31B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12FC8" w:rsidRDefault="00E154EE" w:rsidP="009523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purpose of the F</w:t>
      </w:r>
      <w:r w:rsidR="008E31B2" w:rsidRPr="008E31B2">
        <w:rPr>
          <w:rFonts w:ascii="Times New Roman" w:hAnsi="Times New Roman" w:cs="Times New Roman"/>
          <w:b/>
          <w:sz w:val="24"/>
          <w:szCs w:val="24"/>
          <w:lang w:val="en-US"/>
        </w:rPr>
        <w:t>orum</w:t>
      </w:r>
      <w:r w:rsidR="00512FC8">
        <w:rPr>
          <w:rFonts w:ascii="Times New Roman" w:hAnsi="Times New Roman" w:cs="Times New Roman"/>
          <w:sz w:val="24"/>
          <w:szCs w:val="24"/>
          <w:lang w:val="en-US"/>
        </w:rPr>
        <w:t xml:space="preserve"> - Management for</w:t>
      </w:r>
      <w:r w:rsidR="00512FC8" w:rsidRPr="00512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FC8" w:rsidRPr="00512FC8">
        <w:rPr>
          <w:rFonts w:ascii="Times New Roman" w:hAnsi="Times New Roman" w:cs="Times New Roman"/>
          <w:sz w:val="24"/>
          <w:szCs w:val="24"/>
          <w:lang w:val="en-US"/>
        </w:rPr>
        <w:t xml:space="preserve">higher education </w:t>
      </w:r>
      <w:r w:rsidR="00512FC8">
        <w:rPr>
          <w:rFonts w:ascii="Times New Roman" w:hAnsi="Times New Roman" w:cs="Times New Roman"/>
          <w:sz w:val="24"/>
          <w:szCs w:val="24"/>
          <w:lang w:val="en-US"/>
        </w:rPr>
        <w:t>quality assurance</w:t>
      </w:r>
      <w:r w:rsidR="00512FC8" w:rsidRPr="00512FC8">
        <w:rPr>
          <w:rFonts w:ascii="Times New Roman" w:hAnsi="Times New Roman" w:cs="Times New Roman"/>
          <w:sz w:val="24"/>
          <w:szCs w:val="24"/>
          <w:lang w:val="en-US"/>
        </w:rPr>
        <w:t xml:space="preserve"> in Kazakhstan</w:t>
      </w:r>
      <w:r w:rsidR="00512FC8">
        <w:rPr>
          <w:rFonts w:ascii="Times New Roman" w:hAnsi="Times New Roman" w:cs="Times New Roman"/>
          <w:sz w:val="24"/>
          <w:szCs w:val="24"/>
          <w:lang w:val="en-US"/>
        </w:rPr>
        <w:t>, improving</w:t>
      </w:r>
      <w:r w:rsidR="00512FC8" w:rsidRPr="00E154EE">
        <w:rPr>
          <w:rFonts w:ascii="Times New Roman" w:hAnsi="Times New Roman" w:cs="Times New Roman"/>
          <w:sz w:val="24"/>
          <w:szCs w:val="24"/>
          <w:lang w:val="en-US"/>
        </w:rPr>
        <w:t xml:space="preserve"> the higher education potential</w:t>
      </w:r>
      <w:r w:rsidR="00512FC8" w:rsidRPr="00512F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2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FC8" w:rsidRPr="00512FC8">
        <w:rPr>
          <w:rFonts w:ascii="Times New Roman" w:hAnsi="Times New Roman" w:cs="Times New Roman"/>
          <w:sz w:val="24"/>
          <w:szCs w:val="24"/>
          <w:lang w:val="en-US"/>
        </w:rPr>
        <w:t>bui</w:t>
      </w:r>
      <w:r w:rsidR="00512FC8">
        <w:rPr>
          <w:rFonts w:ascii="Times New Roman" w:hAnsi="Times New Roman" w:cs="Times New Roman"/>
          <w:sz w:val="24"/>
          <w:szCs w:val="24"/>
          <w:lang w:val="en-US"/>
        </w:rPr>
        <w:t xml:space="preserve">lding an effective partnership </w:t>
      </w:r>
      <w:r w:rsidR="00512FC8" w:rsidRPr="00512FC8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512FC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2FC8" w:rsidRPr="00512FC8">
        <w:rPr>
          <w:rFonts w:ascii="Times New Roman" w:hAnsi="Times New Roman" w:cs="Times New Roman"/>
          <w:sz w:val="24"/>
          <w:szCs w:val="24"/>
          <w:lang w:val="en-US"/>
        </w:rPr>
        <w:t>experience of foreign partner universities.</w:t>
      </w:r>
      <w:r w:rsidR="00512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00DB" w:rsidRDefault="009B4C71" w:rsidP="00FD1A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4EA">
        <w:rPr>
          <w:rFonts w:ascii="Times New Roman" w:hAnsi="Times New Roman" w:cs="Times New Roman"/>
          <w:b/>
          <w:sz w:val="24"/>
          <w:szCs w:val="24"/>
          <w:lang w:val="en-US"/>
        </w:rPr>
        <w:t>In the framework of the Forum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>, the participants will make proposals</w:t>
      </w:r>
      <w:r w:rsidR="00FD1AB4">
        <w:rPr>
          <w:rFonts w:ascii="Times New Roman" w:hAnsi="Times New Roman" w:cs="Times New Roman"/>
          <w:sz w:val="24"/>
          <w:szCs w:val="24"/>
          <w:lang w:val="en-US"/>
        </w:rPr>
        <w:t xml:space="preserve"> and discussions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 xml:space="preserve"> to create conditions for the sustainable development of Kazakhstan's higher education syste</w:t>
      </w:r>
      <w:r w:rsidR="00FD1AB4">
        <w:rPr>
          <w:rFonts w:ascii="Times New Roman" w:hAnsi="Times New Roman" w:cs="Times New Roman"/>
          <w:sz w:val="24"/>
          <w:szCs w:val="24"/>
          <w:lang w:val="en-US"/>
        </w:rPr>
        <w:t xml:space="preserve">m, conduct 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 xml:space="preserve">plenary sessions, round tables and thematic discussion platforms that will be evaluated at competent, expert level </w:t>
      </w:r>
      <w:r w:rsidR="00FD1AB4" w:rsidRPr="00FD1AB4">
        <w:rPr>
          <w:rFonts w:ascii="Times New Roman" w:hAnsi="Times New Roman" w:cs="Times New Roman"/>
          <w:sz w:val="24"/>
          <w:szCs w:val="24"/>
          <w:lang w:val="en-US"/>
        </w:rPr>
        <w:t>in the field of education quality development</w:t>
      </w:r>
      <w:r w:rsidR="00FD1A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0DB" w:rsidRPr="008E31B2">
        <w:rPr>
          <w:rFonts w:ascii="Times New Roman" w:hAnsi="Times New Roman" w:cs="Times New Roman"/>
          <w:sz w:val="24"/>
          <w:szCs w:val="24"/>
          <w:lang w:val="en-US"/>
        </w:rPr>
        <w:t>It is planned to hold master classes and training seminars with the participation of experts from Russia, Bel</w:t>
      </w:r>
      <w:r w:rsidR="001905B3">
        <w:rPr>
          <w:rFonts w:ascii="Times New Roman" w:hAnsi="Times New Roman" w:cs="Times New Roman"/>
          <w:sz w:val="24"/>
          <w:szCs w:val="24"/>
          <w:lang w:val="en-US"/>
        </w:rPr>
        <w:t>arus, Poland, Turkey, China, Korea and etc.</w:t>
      </w:r>
      <w:r w:rsidR="009B00DB" w:rsidRPr="008E31B2">
        <w:rPr>
          <w:rFonts w:ascii="Times New Roman" w:hAnsi="Times New Roman" w:cs="Times New Roman"/>
          <w:sz w:val="24"/>
          <w:szCs w:val="24"/>
          <w:lang w:val="en-US"/>
        </w:rPr>
        <w:t xml:space="preserve"> who are engaged in the organization of partnerships, as well as participate in the joint development of strategies for the development of education quality in Kazakhstan.</w:t>
      </w:r>
    </w:p>
    <w:p w:rsidR="009B4C71" w:rsidRPr="009634EA" w:rsidRDefault="009B4C71" w:rsidP="009523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4EA">
        <w:rPr>
          <w:rFonts w:ascii="Times New Roman" w:hAnsi="Times New Roman" w:cs="Times New Roman"/>
          <w:b/>
          <w:sz w:val="24"/>
          <w:szCs w:val="24"/>
          <w:lang w:val="en-US"/>
        </w:rPr>
        <w:t>Participants of the Forum: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AB4">
        <w:rPr>
          <w:rFonts w:ascii="Times New Roman" w:hAnsi="Times New Roman" w:cs="Times New Roman"/>
          <w:sz w:val="24"/>
          <w:szCs w:val="24"/>
          <w:lang w:val="en-US"/>
        </w:rPr>
        <w:t xml:space="preserve">representatives of the </w:t>
      </w:r>
      <w:r w:rsidR="009B00DB">
        <w:rPr>
          <w:rFonts w:ascii="Times New Roman" w:hAnsi="Times New Roman" w:cs="Times New Roman"/>
          <w:sz w:val="24"/>
          <w:szCs w:val="24"/>
          <w:lang w:val="en-US"/>
        </w:rPr>
        <w:t xml:space="preserve">Ministry of 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>Education and Science</w:t>
      </w:r>
      <w:r w:rsidR="00FD1AB4">
        <w:rPr>
          <w:rFonts w:ascii="Times New Roman" w:hAnsi="Times New Roman" w:cs="Times New Roman"/>
          <w:sz w:val="24"/>
          <w:szCs w:val="24"/>
          <w:lang w:val="en-US"/>
        </w:rPr>
        <w:t xml:space="preserve"> of the Republic of Kazakhstan, </w:t>
      </w:r>
      <w:r w:rsidR="009D75B6" w:rsidRPr="009634EA">
        <w:rPr>
          <w:rFonts w:ascii="Times New Roman" w:hAnsi="Times New Roman" w:cs="Times New Roman"/>
          <w:sz w:val="24"/>
          <w:szCs w:val="24"/>
          <w:lang w:val="en-US"/>
        </w:rPr>
        <w:t>represent</w:t>
      </w:r>
      <w:r w:rsidR="009D75B6">
        <w:rPr>
          <w:rFonts w:ascii="Times New Roman" w:hAnsi="Times New Roman" w:cs="Times New Roman"/>
          <w:sz w:val="24"/>
          <w:szCs w:val="24"/>
          <w:lang w:val="en-US"/>
        </w:rPr>
        <w:t>atives of diplomatic agencies</w:t>
      </w:r>
      <w:r w:rsidR="009D75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75B6" w:rsidRPr="00963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>representatives of domestic an</w:t>
      </w:r>
      <w:r w:rsidR="009D75B6">
        <w:rPr>
          <w:rFonts w:ascii="Times New Roman" w:hAnsi="Times New Roman" w:cs="Times New Roman"/>
          <w:sz w:val="24"/>
          <w:szCs w:val="24"/>
          <w:lang w:val="en-US"/>
        </w:rPr>
        <w:t>d foreign partner universities, d</w:t>
      </w:r>
      <w:r w:rsidR="009D75B6" w:rsidRPr="009D75B6">
        <w:rPr>
          <w:rFonts w:ascii="Times New Roman" w:hAnsi="Times New Roman" w:cs="Times New Roman"/>
          <w:sz w:val="24"/>
          <w:szCs w:val="24"/>
          <w:lang w:val="en-US"/>
        </w:rPr>
        <w:t>irectors and representatives of manufacturing enterprises and industrial companies</w:t>
      </w:r>
      <w:r w:rsidR="001905B3" w:rsidRPr="001905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05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>experts on modern social technologies, representing leading centers for the development of social activities of th</w:t>
      </w:r>
      <w:r w:rsidR="009D75B6">
        <w:rPr>
          <w:rFonts w:ascii="Times New Roman" w:hAnsi="Times New Roman" w:cs="Times New Roman"/>
          <w:sz w:val="24"/>
          <w:szCs w:val="24"/>
          <w:lang w:val="en-US"/>
        </w:rPr>
        <w:t>e republican and regional level and etc.</w:t>
      </w:r>
    </w:p>
    <w:p w:rsidR="009B4C71" w:rsidRPr="009634EA" w:rsidRDefault="009B4C71" w:rsidP="009523C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4EA">
        <w:rPr>
          <w:rFonts w:ascii="Times New Roman" w:hAnsi="Times New Roman" w:cs="Times New Roman"/>
          <w:b/>
          <w:sz w:val="24"/>
          <w:szCs w:val="24"/>
          <w:lang w:val="en-US"/>
        </w:rPr>
        <w:t>We invite</w:t>
      </w:r>
      <w:r w:rsidRPr="009634EA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="009D75B6" w:rsidRPr="009D75B6">
        <w:rPr>
          <w:rFonts w:ascii="Times New Roman" w:hAnsi="Times New Roman" w:cs="Times New Roman"/>
          <w:sz w:val="24"/>
          <w:szCs w:val="24"/>
          <w:lang w:val="en-US"/>
        </w:rPr>
        <w:t>to take an active part in the forum and become a partner in the events held within the Forum.</w:t>
      </w:r>
    </w:p>
    <w:p w:rsidR="009D75B6" w:rsidRDefault="00E327DD" w:rsidP="009D75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7DD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9D75B6">
        <w:rPr>
          <w:rFonts w:ascii="Times New Roman" w:hAnsi="Times New Roman" w:cs="Times New Roman"/>
          <w:sz w:val="24"/>
          <w:szCs w:val="24"/>
          <w:lang w:val="en-US"/>
        </w:rPr>
        <w:t>ports are accepted from January</w:t>
      </w:r>
      <w:r w:rsidRPr="00E3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75B6">
        <w:rPr>
          <w:rFonts w:ascii="Times New Roman" w:hAnsi="Times New Roman" w:cs="Times New Roman"/>
          <w:sz w:val="24"/>
          <w:szCs w:val="24"/>
          <w:lang w:val="en-US"/>
        </w:rPr>
        <w:t>21, 2019 until April 1</w:t>
      </w:r>
      <w:r w:rsidRPr="00E327DD">
        <w:rPr>
          <w:rFonts w:ascii="Times New Roman" w:hAnsi="Times New Roman" w:cs="Times New Roman"/>
          <w:sz w:val="24"/>
          <w:szCs w:val="24"/>
          <w:lang w:val="en-US"/>
        </w:rPr>
        <w:t xml:space="preserve">, 2019 to the email address: </w:t>
      </w:r>
      <w:hyperlink r:id="rId5" w:history="1">
        <w:r w:rsidRPr="007F69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arsu.forum2019@mail.ru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4C71" w:rsidRDefault="009D75B6" w:rsidP="009D75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27DD">
        <w:rPr>
          <w:rFonts w:ascii="Times New Roman" w:hAnsi="Times New Roman" w:cs="Times New Roman"/>
          <w:sz w:val="24"/>
          <w:szCs w:val="24"/>
          <w:lang w:val="en-US"/>
        </w:rPr>
        <w:t xml:space="preserve">Reports after expert opinions of the editorial board will be published as articles </w:t>
      </w:r>
      <w:r w:rsidRPr="009D75B6">
        <w:rPr>
          <w:rFonts w:ascii="Times New Roman" w:hAnsi="Times New Roman" w:cs="Times New Roman"/>
          <w:sz w:val="24"/>
          <w:szCs w:val="24"/>
          <w:lang w:val="en-US"/>
        </w:rPr>
        <w:t xml:space="preserve">in the journal of Independent Agency for Accreditation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Rating (IAAR) </w:t>
      </w:r>
      <w:r w:rsidRPr="009D75B6">
        <w:rPr>
          <w:rFonts w:ascii="Times New Roman" w:hAnsi="Times New Roman" w:cs="Times New Roman"/>
          <w:i/>
          <w:sz w:val="24"/>
          <w:szCs w:val="24"/>
          <w:lang w:val="en-US"/>
        </w:rPr>
        <w:t>«Education»,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75B6">
        <w:rPr>
          <w:rFonts w:ascii="Times New Roman" w:hAnsi="Times New Roman" w:cs="Times New Roman"/>
          <w:sz w:val="24"/>
          <w:szCs w:val="24"/>
          <w:lang w:val="en-US"/>
        </w:rPr>
        <w:t xml:space="preserve">in the information and analytical journal of the Center for Bologna Process and Academic Mobility </w:t>
      </w:r>
      <w:r w:rsidRPr="009D75B6">
        <w:rPr>
          <w:rFonts w:ascii="Times New Roman" w:hAnsi="Times New Roman" w:cs="Times New Roman"/>
          <w:i/>
          <w:sz w:val="24"/>
          <w:szCs w:val="24"/>
          <w:lang w:val="en-US"/>
        </w:rPr>
        <w:t>«Higher School of Kazakhstan»</w:t>
      </w:r>
      <w:r w:rsidRPr="009D75B6">
        <w:rPr>
          <w:rFonts w:ascii="Times New Roman" w:hAnsi="Times New Roman" w:cs="Times New Roman"/>
          <w:sz w:val="24"/>
          <w:szCs w:val="24"/>
          <w:lang w:val="en-US"/>
        </w:rPr>
        <w:t xml:space="preserve"> and in the scientific journal «</w:t>
      </w:r>
      <w:r w:rsidRPr="009D75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Bulletin </w:t>
      </w:r>
      <w:proofErr w:type="gramStart"/>
      <w:r w:rsidRPr="009D75B6">
        <w:rPr>
          <w:rFonts w:ascii="Times New Roman" w:hAnsi="Times New Roman" w:cs="Times New Roman"/>
          <w:i/>
          <w:sz w:val="24"/>
          <w:szCs w:val="24"/>
          <w:lang w:val="en-US"/>
        </w:rPr>
        <w:t>of  K</w:t>
      </w:r>
      <w:proofErr w:type="gramEnd"/>
      <w:r w:rsidRPr="009D75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9D75B6">
        <w:rPr>
          <w:rFonts w:ascii="Times New Roman" w:hAnsi="Times New Roman" w:cs="Times New Roman"/>
          <w:i/>
          <w:sz w:val="24"/>
          <w:szCs w:val="24"/>
          <w:lang w:val="en-US"/>
        </w:rPr>
        <w:t>Zhubanov</w:t>
      </w:r>
      <w:proofErr w:type="spellEnd"/>
      <w:r w:rsidRPr="009D75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ARSU</w:t>
      </w:r>
      <w:r w:rsidRPr="009D75B6">
        <w:rPr>
          <w:rFonts w:ascii="Times New Roman" w:hAnsi="Times New Roman" w:cs="Times New Roman"/>
          <w:sz w:val="24"/>
          <w:szCs w:val="24"/>
          <w:lang w:val="en-US"/>
        </w:rPr>
        <w:t>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75B6" w:rsidRPr="009D75B6" w:rsidRDefault="009D75B6" w:rsidP="009D75B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7DD" w:rsidRPr="009D75B6" w:rsidRDefault="00E327DD" w:rsidP="009D75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27DD" w:rsidRDefault="009D75B6" w:rsidP="009D75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We </w:t>
      </w:r>
      <w:r w:rsidR="00130B66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kk-KZ"/>
        </w:rPr>
        <w:t>wait</w:t>
      </w:r>
      <w:proofErr w:type="spellStart"/>
      <w:r w:rsidR="00130B66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for your </w:t>
      </w:r>
      <w:r w:rsidR="00130B66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Pr="009D75B6">
        <w:rPr>
          <w:rFonts w:ascii="Times New Roman" w:hAnsi="Times New Roman" w:cs="Times New Roman"/>
          <w:sz w:val="24"/>
          <w:szCs w:val="24"/>
          <w:lang w:val="kk-KZ"/>
        </w:rPr>
        <w:t xml:space="preserve"> and suggestions.</w:t>
      </w:r>
    </w:p>
    <w:p w:rsidR="009D75B6" w:rsidRDefault="009D75B6" w:rsidP="009B4C7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75B6" w:rsidRPr="009D75B6" w:rsidRDefault="009D75B6" w:rsidP="009D75B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D75B6">
        <w:rPr>
          <w:rFonts w:ascii="Times New Roman" w:hAnsi="Times New Roman" w:cs="Times New Roman"/>
          <w:sz w:val="24"/>
          <w:szCs w:val="24"/>
          <w:lang w:val="en-US"/>
        </w:rPr>
        <w:t>With best regards,</w:t>
      </w:r>
    </w:p>
    <w:p w:rsidR="009D75B6" w:rsidRDefault="00130B66" w:rsidP="00130B6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Organizing C</w:t>
      </w:r>
      <w:bookmarkStart w:id="0" w:name="_GoBack"/>
      <w:bookmarkEnd w:id="0"/>
      <w:r w:rsidR="009D75B6" w:rsidRPr="009D75B6">
        <w:rPr>
          <w:rFonts w:ascii="Times New Roman" w:hAnsi="Times New Roman" w:cs="Times New Roman"/>
          <w:sz w:val="24"/>
          <w:szCs w:val="24"/>
          <w:lang w:val="en-US"/>
        </w:rPr>
        <w:t>ommittee</w:t>
      </w:r>
    </w:p>
    <w:p w:rsidR="009D75B6" w:rsidRPr="009D75B6" w:rsidRDefault="009D75B6" w:rsidP="009B4C7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327DD" w:rsidRDefault="00E327DD" w:rsidP="00E327D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2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 xml:space="preserve">Application for participation in the international forum </w:t>
      </w:r>
      <w:r w:rsidRPr="0085708F">
        <w:rPr>
          <w:rFonts w:ascii="Times New Roman" w:hAnsi="Times New Roman" w:cs="Times New Roman"/>
          <w:b/>
          <w:sz w:val="24"/>
          <w:szCs w:val="24"/>
          <w:lang w:val="en-US"/>
        </w:rPr>
        <w:t>"M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anagement for </w:t>
      </w:r>
      <w:r w:rsidR="00130B66">
        <w:rPr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="00130B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Quality Assurance 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System of Higher Education in</w:t>
      </w:r>
      <w:r w:rsidRPr="008570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85708F">
        <w:rPr>
          <w:rFonts w:ascii="Times New Roman" w:hAnsi="Times New Roman" w:cs="Times New Roman"/>
          <w:b/>
          <w:sz w:val="24"/>
          <w:szCs w:val="24"/>
          <w:lang w:val="en-US"/>
        </w:rPr>
        <w:t>Kazakhstan "</w:t>
      </w:r>
      <w:proofErr w:type="gramEnd"/>
    </w:p>
    <w:p w:rsidR="00962DDD" w:rsidRPr="00110E80" w:rsidRDefault="00962DDD" w:rsidP="00E327D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Aktobe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18-19, 2019</w:t>
      </w:r>
    </w:p>
    <w:p w:rsidR="00E327DD" w:rsidRPr="00E327DD" w:rsidRDefault="00E327DD" w:rsidP="00E327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4299"/>
      </w:tblGrid>
      <w:tr w:rsidR="00E327DD" w:rsidRPr="00E154EE" w:rsidTr="003F1382">
        <w:trPr>
          <w:trHeight w:val="351"/>
        </w:trPr>
        <w:tc>
          <w:tcPr>
            <w:tcW w:w="2754" w:type="pct"/>
          </w:tcPr>
          <w:p w:rsidR="00E327DD" w:rsidRPr="00962DDD" w:rsidRDefault="00962DDD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participant</w:t>
            </w:r>
          </w:p>
        </w:tc>
        <w:tc>
          <w:tcPr>
            <w:tcW w:w="2246" w:type="pct"/>
          </w:tcPr>
          <w:p w:rsidR="00E327DD" w:rsidRPr="00962DDD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27DD" w:rsidRPr="007A5104" w:rsidTr="003F1382">
        <w:tc>
          <w:tcPr>
            <w:tcW w:w="2754" w:type="pct"/>
          </w:tcPr>
          <w:p w:rsidR="00E327DD" w:rsidRPr="00D53510" w:rsidRDefault="00D53510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246" w:type="pct"/>
          </w:tcPr>
          <w:p w:rsidR="00E327DD" w:rsidRPr="007A5104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DD" w:rsidRPr="007A5104" w:rsidTr="003F1382">
        <w:tc>
          <w:tcPr>
            <w:tcW w:w="2754" w:type="pct"/>
          </w:tcPr>
          <w:p w:rsidR="00E327DD" w:rsidRPr="00D53510" w:rsidRDefault="00D53510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2246" w:type="pct"/>
          </w:tcPr>
          <w:p w:rsidR="00E327DD" w:rsidRPr="007A5104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DD" w:rsidRPr="007A5104" w:rsidTr="003F1382">
        <w:tc>
          <w:tcPr>
            <w:tcW w:w="2754" w:type="pct"/>
          </w:tcPr>
          <w:p w:rsidR="00E327DD" w:rsidRPr="00D53510" w:rsidRDefault="001261DA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organization</w:t>
            </w:r>
          </w:p>
        </w:tc>
        <w:tc>
          <w:tcPr>
            <w:tcW w:w="2246" w:type="pct"/>
          </w:tcPr>
          <w:p w:rsidR="00E327DD" w:rsidRPr="007A5104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DD" w:rsidRPr="007A5104" w:rsidTr="003F1382">
        <w:tc>
          <w:tcPr>
            <w:tcW w:w="2754" w:type="pct"/>
          </w:tcPr>
          <w:p w:rsidR="00E327DD" w:rsidRPr="00D53510" w:rsidRDefault="00D53510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246" w:type="pct"/>
          </w:tcPr>
          <w:p w:rsidR="00E327DD" w:rsidRPr="007A5104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DD" w:rsidRPr="007A5104" w:rsidTr="003F1382">
        <w:tc>
          <w:tcPr>
            <w:tcW w:w="2754" w:type="pct"/>
          </w:tcPr>
          <w:p w:rsidR="00E327DD" w:rsidRPr="00D53510" w:rsidRDefault="00D53510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degree, title</w:t>
            </w:r>
          </w:p>
        </w:tc>
        <w:tc>
          <w:tcPr>
            <w:tcW w:w="2246" w:type="pct"/>
          </w:tcPr>
          <w:p w:rsidR="00E327DD" w:rsidRPr="007A5104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DD" w:rsidRPr="00E154EE" w:rsidTr="003F1382">
        <w:tc>
          <w:tcPr>
            <w:tcW w:w="2754" w:type="pct"/>
          </w:tcPr>
          <w:p w:rsidR="00E327DD" w:rsidRPr="00D53510" w:rsidRDefault="00D53510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Mailing address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sending journals</w:t>
            </w:r>
          </w:p>
        </w:tc>
        <w:tc>
          <w:tcPr>
            <w:tcW w:w="2246" w:type="pct"/>
          </w:tcPr>
          <w:p w:rsidR="00E327DD" w:rsidRPr="00D53510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27DD" w:rsidRPr="001261DA" w:rsidTr="003F1382">
        <w:tc>
          <w:tcPr>
            <w:tcW w:w="2754" w:type="pct"/>
          </w:tcPr>
          <w:p w:rsidR="00E327DD" w:rsidRPr="001261DA" w:rsidRDefault="001261DA" w:rsidP="0012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telephone</w:t>
            </w:r>
            <w:r w:rsidR="00E327DD"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code</w:t>
            </w:r>
            <w:r w:rsidR="00E327DD"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46" w:type="pct"/>
          </w:tcPr>
          <w:p w:rsidR="00E327DD" w:rsidRPr="001261DA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27DD" w:rsidRPr="007A5104" w:rsidTr="003F1382">
        <w:tc>
          <w:tcPr>
            <w:tcW w:w="2754" w:type="pct"/>
          </w:tcPr>
          <w:p w:rsidR="00E327DD" w:rsidRPr="007A5104" w:rsidRDefault="00E327DD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46" w:type="pct"/>
          </w:tcPr>
          <w:p w:rsidR="00E327DD" w:rsidRPr="007A5104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DD" w:rsidRPr="00E154EE" w:rsidTr="003F1382">
        <w:tc>
          <w:tcPr>
            <w:tcW w:w="2754" w:type="pct"/>
          </w:tcPr>
          <w:p w:rsidR="00E327DD" w:rsidRPr="001261DA" w:rsidRDefault="001261DA" w:rsidP="003F1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report / article (reports / articles)</w:t>
            </w:r>
          </w:p>
        </w:tc>
        <w:tc>
          <w:tcPr>
            <w:tcW w:w="2246" w:type="pct"/>
          </w:tcPr>
          <w:p w:rsidR="00E327DD" w:rsidRPr="001261DA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27DD" w:rsidRPr="00E154EE" w:rsidTr="003F1382">
        <w:tc>
          <w:tcPr>
            <w:tcW w:w="2754" w:type="pct"/>
          </w:tcPr>
          <w:p w:rsidR="001261DA" w:rsidRPr="001261DA" w:rsidRDefault="001261DA" w:rsidP="0012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of the master class, seminar, round table</w:t>
            </w:r>
          </w:p>
          <w:p w:rsidR="00E327DD" w:rsidRPr="001261DA" w:rsidRDefault="001261DA" w:rsidP="0012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(if you plan to conduct it)</w:t>
            </w:r>
          </w:p>
        </w:tc>
        <w:tc>
          <w:tcPr>
            <w:tcW w:w="2246" w:type="pct"/>
          </w:tcPr>
          <w:p w:rsidR="00E327DD" w:rsidRPr="001261DA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27DD" w:rsidRPr="00E154EE" w:rsidTr="003F1382">
        <w:tc>
          <w:tcPr>
            <w:tcW w:w="2754" w:type="pct"/>
          </w:tcPr>
          <w:p w:rsidR="001261DA" w:rsidRPr="001261DA" w:rsidRDefault="001261DA" w:rsidP="0012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need hotel accommodation?</w:t>
            </w:r>
          </w:p>
          <w:p w:rsidR="00E327DD" w:rsidRPr="001261DA" w:rsidRDefault="001261DA" w:rsidP="0012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yes, indicate the type of number.</w:t>
            </w:r>
          </w:p>
        </w:tc>
        <w:tc>
          <w:tcPr>
            <w:tcW w:w="2246" w:type="pct"/>
          </w:tcPr>
          <w:p w:rsidR="00E327DD" w:rsidRPr="001261DA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27DD" w:rsidRPr="00E154EE" w:rsidTr="003F1382">
        <w:tc>
          <w:tcPr>
            <w:tcW w:w="2754" w:type="pct"/>
          </w:tcPr>
          <w:p w:rsidR="001261DA" w:rsidRPr="001261DA" w:rsidRDefault="001261DA" w:rsidP="0012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need visa support?</w:t>
            </w:r>
          </w:p>
          <w:p w:rsidR="00E327DD" w:rsidRPr="001261DA" w:rsidRDefault="001261DA" w:rsidP="0012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yes</w:t>
            </w:r>
            <w:r w:rsidRPr="0012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send the relevant documents for a visa (scanned copy of your passport, address in English) to </w:t>
            </w:r>
            <w:r w:rsidRPr="00126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arsu.forum2019@mail.ru</w:t>
            </w:r>
          </w:p>
        </w:tc>
        <w:tc>
          <w:tcPr>
            <w:tcW w:w="2246" w:type="pct"/>
          </w:tcPr>
          <w:p w:rsidR="00E327DD" w:rsidRPr="001261DA" w:rsidRDefault="00E327DD" w:rsidP="003F1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327DD" w:rsidRDefault="00E327DD" w:rsidP="00E327D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439F1" w:rsidRPr="001261DA" w:rsidRDefault="009439F1" w:rsidP="00E327D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E327DD" w:rsidRPr="009439F1" w:rsidRDefault="001261DA" w:rsidP="00E327DD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261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Note * </w:t>
      </w:r>
      <w:proofErr w:type="gramStart"/>
      <w:r w:rsidRPr="009439F1">
        <w:rPr>
          <w:rFonts w:ascii="Times New Roman" w:hAnsi="Times New Roman" w:cs="Times New Roman"/>
          <w:sz w:val="24"/>
          <w:szCs w:val="24"/>
          <w:lang w:val="en-US"/>
        </w:rPr>
        <w:t>Please</w:t>
      </w:r>
      <w:proofErr w:type="gramEnd"/>
      <w:r w:rsidRPr="009439F1">
        <w:rPr>
          <w:rFonts w:ascii="Times New Roman" w:hAnsi="Times New Roman" w:cs="Times New Roman"/>
          <w:sz w:val="24"/>
          <w:szCs w:val="24"/>
          <w:lang w:val="en-US"/>
        </w:rPr>
        <w:t xml:space="preserve"> send your application for participation in the forum to the email address of the organizing committee: </w:t>
      </w:r>
      <w:r w:rsidRPr="009439F1">
        <w:rPr>
          <w:rFonts w:ascii="Times New Roman" w:hAnsi="Times New Roman" w:cs="Times New Roman"/>
          <w:b/>
          <w:sz w:val="24"/>
          <w:szCs w:val="24"/>
          <w:lang w:val="en-US"/>
        </w:rPr>
        <w:t>arsu.forum2019@mail.ru</w:t>
      </w:r>
      <w:r w:rsidRPr="009439F1">
        <w:rPr>
          <w:rFonts w:ascii="Times New Roman" w:hAnsi="Times New Roman" w:cs="Times New Roman"/>
          <w:sz w:val="24"/>
          <w:szCs w:val="24"/>
          <w:lang w:val="en-US"/>
        </w:rPr>
        <w:t xml:space="preserve"> no later than February 15, 2019.</w:t>
      </w:r>
    </w:p>
    <w:p w:rsidR="00E327DD" w:rsidRPr="001261DA" w:rsidRDefault="00E327DD" w:rsidP="00E327DD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E327DD" w:rsidRDefault="00E327DD" w:rsidP="009B4C7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327DD" w:rsidRDefault="00E327DD" w:rsidP="00962D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27DD" w:rsidRDefault="00E327DD" w:rsidP="009B4C7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B4C71" w:rsidRPr="009439F1" w:rsidRDefault="009B4C71" w:rsidP="009439F1">
      <w:pPr>
        <w:pStyle w:val="a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B4C71" w:rsidRPr="009439F1" w:rsidRDefault="009B4C71" w:rsidP="009439F1">
      <w:pPr>
        <w:pStyle w:val="a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439F1">
        <w:rPr>
          <w:rFonts w:ascii="Times New Roman" w:hAnsi="Times New Roman" w:cs="Times New Roman"/>
          <w:sz w:val="24"/>
          <w:szCs w:val="24"/>
          <w:lang w:val="en-US"/>
        </w:rPr>
        <w:t>With best regards,</w:t>
      </w:r>
    </w:p>
    <w:p w:rsidR="00694D15" w:rsidRPr="009439F1" w:rsidRDefault="00962DDD" w:rsidP="009439F1">
      <w:pPr>
        <w:pStyle w:val="a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B4C71" w:rsidRPr="009439F1">
        <w:rPr>
          <w:rFonts w:ascii="Times New Roman" w:hAnsi="Times New Roman" w:cs="Times New Roman"/>
          <w:sz w:val="24"/>
          <w:szCs w:val="24"/>
          <w:lang w:val="en-US"/>
        </w:rPr>
        <w:t>rganizing Com</w:t>
      </w:r>
      <w:r w:rsidR="009439F1" w:rsidRPr="009439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B4C71" w:rsidRPr="009439F1">
        <w:rPr>
          <w:rFonts w:ascii="Times New Roman" w:hAnsi="Times New Roman" w:cs="Times New Roman"/>
          <w:sz w:val="24"/>
          <w:szCs w:val="24"/>
          <w:lang w:val="en-US"/>
        </w:rPr>
        <w:t>ittee</w:t>
      </w:r>
    </w:p>
    <w:sectPr w:rsidR="00694D15" w:rsidRPr="0094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50"/>
    <w:rsid w:val="000B3659"/>
    <w:rsid w:val="001261DA"/>
    <w:rsid w:val="00130B66"/>
    <w:rsid w:val="001905B3"/>
    <w:rsid w:val="00361936"/>
    <w:rsid w:val="003A4AB6"/>
    <w:rsid w:val="004D0F1B"/>
    <w:rsid w:val="00512FC8"/>
    <w:rsid w:val="00694D15"/>
    <w:rsid w:val="0085708F"/>
    <w:rsid w:val="008B7050"/>
    <w:rsid w:val="008E31B2"/>
    <w:rsid w:val="00915A1C"/>
    <w:rsid w:val="009439F1"/>
    <w:rsid w:val="009523C0"/>
    <w:rsid w:val="00962DDD"/>
    <w:rsid w:val="009B00DB"/>
    <w:rsid w:val="009B4C71"/>
    <w:rsid w:val="009D75B6"/>
    <w:rsid w:val="00AC785B"/>
    <w:rsid w:val="00D53510"/>
    <w:rsid w:val="00D60A10"/>
    <w:rsid w:val="00E154EE"/>
    <w:rsid w:val="00E327DD"/>
    <w:rsid w:val="00F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C71"/>
    <w:rPr>
      <w:color w:val="0000FF"/>
      <w:u w:val="single"/>
    </w:rPr>
  </w:style>
  <w:style w:type="paragraph" w:styleId="a4">
    <w:name w:val="No Spacing"/>
    <w:uiPriority w:val="1"/>
    <w:qFormat/>
    <w:rsid w:val="009B4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C71"/>
    <w:rPr>
      <w:color w:val="0000FF"/>
      <w:u w:val="single"/>
    </w:rPr>
  </w:style>
  <w:style w:type="paragraph" w:styleId="a4">
    <w:name w:val="No Spacing"/>
    <w:uiPriority w:val="1"/>
    <w:qFormat/>
    <w:rsid w:val="009B4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u.forum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2019-01-24T10:35:00Z</dcterms:created>
  <dcterms:modified xsi:type="dcterms:W3CDTF">2019-04-10T13:15:00Z</dcterms:modified>
</cp:coreProperties>
</file>